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06270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proofErr w:type="gramStart"/>
            <w:r w:rsidR="00062705">
              <w:rPr>
                <w:rFonts w:ascii="Times New Roman" w:hAnsi="Times New Roman" w:cs="Times New Roman"/>
                <w:sz w:val="28"/>
                <w:szCs w:val="28"/>
              </w:rPr>
              <w:t>БКМ</w:t>
            </w:r>
            <w:r w:rsidR="009E0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proofErr w:type="gram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786" w:type="dxa"/>
          </w:tcPr>
          <w:p w:rsidR="00D84B1E" w:rsidRPr="009E0448" w:rsidRDefault="00535DF6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705">
              <w:rPr>
                <w:rFonts w:ascii="Times New Roman" w:hAnsi="Times New Roman" w:cs="Times New Roman"/>
                <w:sz w:val="28"/>
                <w:szCs w:val="28"/>
              </w:rPr>
              <w:t xml:space="preserve">999 714,94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единичных расценок*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62705"/>
    <w:rsid w:val="000926D3"/>
    <w:rsid w:val="000B4DDD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99706C"/>
    <w:rsid w:val="009E0448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2021-09-16T06:29:00Z</dcterms:created>
  <dcterms:modified xsi:type="dcterms:W3CDTF">2021-09-20T04:25:00Z</dcterms:modified>
</cp:coreProperties>
</file>